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E669D" w:rsidRPr="004E669D" w:rsidRDefault="004E669D" w:rsidP="00481B83">
      <w:r w:rsidRPr="004E669D">
        <w:t xml:space="preserve">Az NV 22 egy masszív és megbízható kialakítással rendelkező hálózati elosztó. A termék 2 földelt aljzattal rendelkezik. Felhasználhatósága: 250 V~ / </w:t>
      </w:r>
      <w:proofErr w:type="spellStart"/>
      <w:r w:rsidRPr="004E669D">
        <w:t>max</w:t>
      </w:r>
      <w:proofErr w:type="spellEnd"/>
      <w:r w:rsidRPr="004E669D">
        <w:t xml:space="preserve">. 16 A / </w:t>
      </w:r>
      <w:proofErr w:type="spellStart"/>
      <w:r w:rsidRPr="004E669D">
        <w:t>max</w:t>
      </w:r>
      <w:proofErr w:type="spellEnd"/>
      <w:r w:rsidRPr="004E669D">
        <w:t xml:space="preserve">. 3500 W. Válassza a minőségi termékeket és rendeljen </w:t>
      </w:r>
      <w:proofErr w:type="spellStart"/>
      <w:r w:rsidRPr="004E669D">
        <w:t>webáruházunkból</w:t>
      </w:r>
      <w:proofErr w:type="spellEnd"/>
      <w:r w:rsidRPr="004E669D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E669D" w:rsidRDefault="004E669D" w:rsidP="004E669D">
      <w:r>
        <w:t>2 x földelt aljzat</w:t>
      </w:r>
    </w:p>
    <w:p w:rsidR="00481B83" w:rsidRPr="00481B83" w:rsidRDefault="004E669D" w:rsidP="004E669D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23838"/>
    <w:rsid w:val="00445855"/>
    <w:rsid w:val="00481B83"/>
    <w:rsid w:val="004E669D"/>
    <w:rsid w:val="008D03C0"/>
    <w:rsid w:val="00B051FF"/>
    <w:rsid w:val="00B24935"/>
    <w:rsid w:val="00D836CD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2022-07-22T06:40:00Z</dcterms:created>
  <dcterms:modified xsi:type="dcterms:W3CDTF">2022-07-22T06:40:00Z</dcterms:modified>
</cp:coreProperties>
</file>